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578" w:rsidRDefault="00BF6578" w:rsidP="00BF6578">
      <w:pPr>
        <w:spacing w:line="480" w:lineRule="auto"/>
        <w:jc w:val="both"/>
        <w:rPr>
          <w:rFonts w:ascii="Times New Roman" w:hAnsi="Times New Roman" w:cs="Times New Roman"/>
          <w:sz w:val="24"/>
          <w:szCs w:val="24"/>
        </w:rPr>
      </w:pPr>
    </w:p>
    <w:p w:rsidR="00BF6578" w:rsidRDefault="00BF6578" w:rsidP="00BF6578">
      <w:pPr>
        <w:spacing w:line="480" w:lineRule="auto"/>
        <w:jc w:val="both"/>
        <w:rPr>
          <w:rFonts w:ascii="Times New Roman" w:hAnsi="Times New Roman" w:cs="Times New Roman"/>
          <w:sz w:val="24"/>
          <w:szCs w:val="24"/>
        </w:rPr>
      </w:pPr>
    </w:p>
    <w:p w:rsidR="00BF6578" w:rsidRDefault="00BF6578" w:rsidP="00BF6578">
      <w:pPr>
        <w:spacing w:line="480" w:lineRule="auto"/>
        <w:jc w:val="both"/>
        <w:rPr>
          <w:rFonts w:ascii="Times New Roman" w:hAnsi="Times New Roman" w:cs="Times New Roman"/>
          <w:sz w:val="24"/>
          <w:szCs w:val="24"/>
        </w:rPr>
      </w:pPr>
    </w:p>
    <w:p w:rsidR="00BF6578" w:rsidRDefault="00BF6578" w:rsidP="00BF6578">
      <w:pPr>
        <w:spacing w:line="480" w:lineRule="auto"/>
        <w:jc w:val="both"/>
        <w:rPr>
          <w:rFonts w:ascii="Times New Roman" w:hAnsi="Times New Roman" w:cs="Times New Roman"/>
          <w:sz w:val="24"/>
          <w:szCs w:val="24"/>
        </w:rPr>
      </w:pPr>
    </w:p>
    <w:p w:rsidR="00443E0F" w:rsidRPr="00BF6578" w:rsidRDefault="00870912" w:rsidP="00BF6578">
      <w:pPr>
        <w:spacing w:line="480" w:lineRule="auto"/>
        <w:jc w:val="center"/>
        <w:rPr>
          <w:rFonts w:ascii="Times New Roman" w:hAnsi="Times New Roman" w:cs="Times New Roman"/>
          <w:sz w:val="24"/>
          <w:szCs w:val="24"/>
        </w:rPr>
      </w:pPr>
      <w:r w:rsidRPr="00BF6578">
        <w:rPr>
          <w:rFonts w:ascii="Times New Roman" w:hAnsi="Times New Roman" w:cs="Times New Roman"/>
          <w:sz w:val="24"/>
          <w:szCs w:val="24"/>
        </w:rPr>
        <w:t>Child</w:t>
      </w:r>
      <w:r w:rsidR="00BF6578" w:rsidRPr="00BF6578">
        <w:rPr>
          <w:rFonts w:ascii="Times New Roman" w:hAnsi="Times New Roman" w:cs="Times New Roman"/>
          <w:sz w:val="24"/>
          <w:szCs w:val="24"/>
        </w:rPr>
        <w:t xml:space="preserve"> Hunger in the United States &amp;</w:t>
      </w:r>
      <w:r w:rsidRPr="00BF6578">
        <w:rPr>
          <w:rFonts w:ascii="Times New Roman" w:hAnsi="Times New Roman" w:cs="Times New Roman"/>
          <w:sz w:val="24"/>
          <w:szCs w:val="24"/>
        </w:rPr>
        <w:t xml:space="preserve"> its Effect on Early Development</w:t>
      </w:r>
    </w:p>
    <w:p w:rsidR="00BF6578" w:rsidRPr="00BF6578" w:rsidRDefault="00BF6578" w:rsidP="00BF6578">
      <w:pPr>
        <w:spacing w:line="480" w:lineRule="auto"/>
        <w:jc w:val="center"/>
        <w:rPr>
          <w:rFonts w:ascii="Times New Roman" w:hAnsi="Times New Roman" w:cs="Times New Roman"/>
          <w:sz w:val="24"/>
          <w:szCs w:val="24"/>
        </w:rPr>
      </w:pPr>
      <w:r w:rsidRPr="00BF6578">
        <w:rPr>
          <w:rFonts w:ascii="Times New Roman" w:hAnsi="Times New Roman" w:cs="Times New Roman"/>
          <w:sz w:val="24"/>
          <w:szCs w:val="24"/>
        </w:rPr>
        <w:t>Institution</w:t>
      </w:r>
    </w:p>
    <w:p w:rsidR="00BF6578" w:rsidRPr="00BF6578" w:rsidRDefault="00BF6578" w:rsidP="00BF6578">
      <w:pPr>
        <w:spacing w:line="480" w:lineRule="auto"/>
        <w:jc w:val="center"/>
        <w:rPr>
          <w:rFonts w:ascii="Times New Roman" w:hAnsi="Times New Roman" w:cs="Times New Roman"/>
          <w:sz w:val="24"/>
          <w:szCs w:val="24"/>
        </w:rPr>
      </w:pPr>
      <w:r w:rsidRPr="00BF6578">
        <w:rPr>
          <w:rFonts w:ascii="Times New Roman" w:hAnsi="Times New Roman" w:cs="Times New Roman"/>
          <w:sz w:val="24"/>
          <w:szCs w:val="24"/>
        </w:rPr>
        <w:t>Course</w:t>
      </w:r>
    </w:p>
    <w:p w:rsidR="00BF6578" w:rsidRPr="00BF6578" w:rsidRDefault="00BF6578" w:rsidP="00BF6578">
      <w:pPr>
        <w:spacing w:line="480" w:lineRule="auto"/>
        <w:jc w:val="center"/>
        <w:rPr>
          <w:rFonts w:ascii="Times New Roman" w:hAnsi="Times New Roman" w:cs="Times New Roman"/>
          <w:sz w:val="24"/>
          <w:szCs w:val="24"/>
        </w:rPr>
      </w:pPr>
      <w:r w:rsidRPr="00BF6578">
        <w:rPr>
          <w:rFonts w:ascii="Times New Roman" w:hAnsi="Times New Roman" w:cs="Times New Roman"/>
          <w:sz w:val="24"/>
          <w:szCs w:val="24"/>
        </w:rPr>
        <w:t>Name</w:t>
      </w:r>
    </w:p>
    <w:p w:rsidR="00BF6578" w:rsidRDefault="00BF6578" w:rsidP="00BF6578">
      <w:pPr>
        <w:spacing w:line="480" w:lineRule="auto"/>
        <w:jc w:val="both"/>
        <w:rPr>
          <w:rFonts w:ascii="Times New Roman" w:hAnsi="Times New Roman" w:cs="Times New Roman"/>
          <w:sz w:val="24"/>
          <w:szCs w:val="24"/>
        </w:rPr>
      </w:pPr>
    </w:p>
    <w:p w:rsidR="00BF6578" w:rsidRDefault="00BF6578" w:rsidP="00BF6578">
      <w:pPr>
        <w:spacing w:line="480" w:lineRule="auto"/>
        <w:jc w:val="both"/>
        <w:rPr>
          <w:rFonts w:ascii="Times New Roman" w:hAnsi="Times New Roman" w:cs="Times New Roman"/>
          <w:sz w:val="24"/>
          <w:szCs w:val="24"/>
        </w:rPr>
      </w:pPr>
    </w:p>
    <w:p w:rsidR="00BF6578" w:rsidRDefault="00BF6578" w:rsidP="00BF6578">
      <w:pPr>
        <w:spacing w:line="480" w:lineRule="auto"/>
        <w:jc w:val="both"/>
        <w:rPr>
          <w:rFonts w:ascii="Times New Roman" w:hAnsi="Times New Roman" w:cs="Times New Roman"/>
          <w:sz w:val="24"/>
          <w:szCs w:val="24"/>
        </w:rPr>
      </w:pPr>
    </w:p>
    <w:p w:rsidR="00BF6578" w:rsidRDefault="00BF6578" w:rsidP="00BF6578">
      <w:pPr>
        <w:spacing w:line="480" w:lineRule="auto"/>
        <w:jc w:val="both"/>
        <w:rPr>
          <w:rFonts w:ascii="Times New Roman" w:hAnsi="Times New Roman" w:cs="Times New Roman"/>
          <w:sz w:val="24"/>
          <w:szCs w:val="24"/>
        </w:rPr>
      </w:pPr>
    </w:p>
    <w:p w:rsidR="00BF6578" w:rsidRDefault="00BF6578" w:rsidP="00BF6578">
      <w:pPr>
        <w:spacing w:line="480" w:lineRule="auto"/>
        <w:jc w:val="both"/>
        <w:rPr>
          <w:rFonts w:ascii="Times New Roman" w:hAnsi="Times New Roman" w:cs="Times New Roman"/>
          <w:sz w:val="24"/>
          <w:szCs w:val="24"/>
        </w:rPr>
      </w:pPr>
    </w:p>
    <w:p w:rsidR="00BF6578" w:rsidRDefault="00BF6578" w:rsidP="00BF6578">
      <w:pPr>
        <w:spacing w:line="480" w:lineRule="auto"/>
        <w:jc w:val="both"/>
        <w:rPr>
          <w:rFonts w:ascii="Times New Roman" w:hAnsi="Times New Roman" w:cs="Times New Roman"/>
          <w:sz w:val="24"/>
          <w:szCs w:val="24"/>
        </w:rPr>
      </w:pPr>
    </w:p>
    <w:p w:rsidR="00BF6578" w:rsidRDefault="00BF6578" w:rsidP="00BF6578">
      <w:pPr>
        <w:spacing w:line="480" w:lineRule="auto"/>
        <w:jc w:val="both"/>
        <w:rPr>
          <w:rFonts w:ascii="Times New Roman" w:hAnsi="Times New Roman" w:cs="Times New Roman"/>
          <w:sz w:val="24"/>
          <w:szCs w:val="24"/>
        </w:rPr>
      </w:pPr>
    </w:p>
    <w:p w:rsidR="00BF6578" w:rsidRDefault="00BF6578" w:rsidP="00BF6578">
      <w:pPr>
        <w:spacing w:line="480" w:lineRule="auto"/>
        <w:jc w:val="both"/>
        <w:rPr>
          <w:rFonts w:ascii="Times New Roman" w:hAnsi="Times New Roman" w:cs="Times New Roman"/>
          <w:sz w:val="24"/>
          <w:szCs w:val="24"/>
        </w:rPr>
      </w:pPr>
    </w:p>
    <w:p w:rsidR="00BF6578" w:rsidRPr="00BF6578" w:rsidRDefault="00BF6578" w:rsidP="00BF6578">
      <w:pPr>
        <w:spacing w:line="480" w:lineRule="auto"/>
        <w:jc w:val="both"/>
        <w:rPr>
          <w:rFonts w:ascii="Times New Roman" w:hAnsi="Times New Roman" w:cs="Times New Roman"/>
          <w:sz w:val="24"/>
          <w:szCs w:val="24"/>
        </w:rPr>
      </w:pPr>
    </w:p>
    <w:p w:rsidR="00F824D8" w:rsidRPr="00BF6578" w:rsidRDefault="00870912" w:rsidP="00BF6578">
      <w:pPr>
        <w:spacing w:line="480" w:lineRule="auto"/>
        <w:ind w:firstLine="720"/>
        <w:jc w:val="both"/>
        <w:rPr>
          <w:rFonts w:ascii="Times New Roman" w:hAnsi="Times New Roman" w:cs="Times New Roman"/>
          <w:sz w:val="24"/>
          <w:szCs w:val="24"/>
        </w:rPr>
      </w:pPr>
      <w:r w:rsidRPr="00BF6578">
        <w:rPr>
          <w:rFonts w:ascii="Times New Roman" w:hAnsi="Times New Roman" w:cs="Times New Roman"/>
          <w:sz w:val="24"/>
          <w:szCs w:val="24"/>
        </w:rPr>
        <w:lastRenderedPageBreak/>
        <w:t>Food insecurity and hunger are a substantial issue in the United States, with millions of Americans experiencing some levels of food insecurity. Lack of food affects the development of a child in many ways.</w:t>
      </w:r>
      <w:r w:rsidR="00E27393" w:rsidRPr="00BF6578">
        <w:rPr>
          <w:rFonts w:ascii="Times New Roman" w:hAnsi="Times New Roman" w:cs="Times New Roman"/>
          <w:sz w:val="24"/>
          <w:szCs w:val="24"/>
        </w:rPr>
        <w:t xml:space="preserve"> Continued access to sufficient and healthy food is vital to kid’s psychosocial development, nutrition and general health. There are some children who come from households that lacks access to food at all times and this are referred to as </w:t>
      </w:r>
      <w:r w:rsidR="0085186B" w:rsidRPr="00BF6578">
        <w:rPr>
          <w:rFonts w:ascii="Times New Roman" w:hAnsi="Times New Roman" w:cs="Times New Roman"/>
          <w:sz w:val="24"/>
          <w:szCs w:val="24"/>
        </w:rPr>
        <w:t>food-insecure households</w:t>
      </w:r>
      <w:r w:rsidR="00882EEF" w:rsidRPr="00BF6578">
        <w:rPr>
          <w:rFonts w:ascii="Times New Roman" w:hAnsi="Times New Roman" w:cs="Times New Roman"/>
          <w:sz w:val="24"/>
          <w:szCs w:val="24"/>
        </w:rPr>
        <w:t xml:space="preserve"> (</w:t>
      </w:r>
      <w:r w:rsidR="00882EEF" w:rsidRPr="000F3CA4">
        <w:rPr>
          <w:rFonts w:ascii="Times New Roman" w:hAnsi="Times New Roman" w:cs="Times New Roman"/>
          <w:sz w:val="24"/>
          <w:szCs w:val="24"/>
          <w:shd w:val="clear" w:color="auto" w:fill="FFFFFF"/>
        </w:rPr>
        <w:t>Ke, &amp; Ford-Jones, 2015</w:t>
      </w:r>
      <w:r w:rsidR="00882EEF" w:rsidRPr="000F3CA4">
        <w:rPr>
          <w:rFonts w:ascii="Times New Roman" w:hAnsi="Times New Roman" w:cs="Times New Roman"/>
          <w:sz w:val="24"/>
          <w:szCs w:val="24"/>
        </w:rPr>
        <w:t>)</w:t>
      </w:r>
      <w:r w:rsidR="0085186B" w:rsidRPr="000F3CA4">
        <w:rPr>
          <w:rFonts w:ascii="Times New Roman" w:hAnsi="Times New Roman" w:cs="Times New Roman"/>
          <w:sz w:val="24"/>
          <w:szCs w:val="24"/>
        </w:rPr>
        <w:t>. Such children</w:t>
      </w:r>
      <w:r w:rsidR="000F3CA4">
        <w:rPr>
          <w:rFonts w:ascii="Times New Roman" w:hAnsi="Times New Roman" w:cs="Times New Roman"/>
          <w:sz w:val="24"/>
          <w:szCs w:val="24"/>
        </w:rPr>
        <w:t xml:space="preserve"> are</w:t>
      </w:r>
      <w:r w:rsidR="0085186B" w:rsidRPr="000F3CA4">
        <w:rPr>
          <w:rFonts w:ascii="Times New Roman" w:hAnsi="Times New Roman" w:cs="Times New Roman"/>
          <w:sz w:val="24"/>
          <w:szCs w:val="24"/>
        </w:rPr>
        <w:t xml:space="preserve"> at the risk for poor heal</w:t>
      </w:r>
      <w:bookmarkStart w:id="0" w:name="_GoBack"/>
      <w:bookmarkEnd w:id="0"/>
      <w:r w:rsidR="0085186B" w:rsidRPr="000F3CA4">
        <w:rPr>
          <w:rFonts w:ascii="Times New Roman" w:hAnsi="Times New Roman" w:cs="Times New Roman"/>
          <w:sz w:val="24"/>
          <w:szCs w:val="24"/>
        </w:rPr>
        <w:t>th, developmental delays, cognitive impairment as well as poor behavioral outcomes.</w:t>
      </w:r>
      <w:r w:rsidR="008957AC" w:rsidRPr="000F3CA4">
        <w:rPr>
          <w:rFonts w:ascii="Times New Roman" w:hAnsi="Times New Roman" w:cs="Times New Roman"/>
          <w:sz w:val="24"/>
          <w:szCs w:val="24"/>
        </w:rPr>
        <w:t xml:space="preserve"> Food-insecure households struggle to provide </w:t>
      </w:r>
      <w:r w:rsidR="008957AC" w:rsidRPr="00BF6578">
        <w:rPr>
          <w:rFonts w:ascii="Times New Roman" w:hAnsi="Times New Roman" w:cs="Times New Roman"/>
          <w:sz w:val="24"/>
          <w:szCs w:val="24"/>
        </w:rPr>
        <w:t>adequate food which could be used to meet the food needs of all family members. Lack of food in some households is caused by lack of enough money as well as other related resources to enable them purchase food that is required to fulfill all food needs of all members.</w:t>
      </w:r>
    </w:p>
    <w:p w:rsidR="00DB1D9B" w:rsidRPr="00BF6578" w:rsidRDefault="00DC536E" w:rsidP="00BF6578">
      <w:pPr>
        <w:spacing w:line="480" w:lineRule="auto"/>
        <w:ind w:firstLine="720"/>
        <w:jc w:val="both"/>
        <w:rPr>
          <w:rFonts w:ascii="Times New Roman" w:hAnsi="Times New Roman" w:cs="Times New Roman"/>
          <w:sz w:val="24"/>
          <w:szCs w:val="24"/>
        </w:rPr>
      </w:pPr>
      <w:r w:rsidRPr="00BF6578">
        <w:rPr>
          <w:rFonts w:ascii="Times New Roman" w:hAnsi="Times New Roman" w:cs="Times New Roman"/>
          <w:sz w:val="24"/>
          <w:szCs w:val="24"/>
        </w:rPr>
        <w:t xml:space="preserve">Nationally, food insecurity appears to be increasing. It appears that since 2018 up to date food insecurity has increased by about 130 percent in households that have children aged under 18 across the U.S. </w:t>
      </w:r>
      <w:r w:rsidR="005F5793" w:rsidRPr="00BF6578">
        <w:rPr>
          <w:rFonts w:ascii="Times New Roman" w:hAnsi="Times New Roman" w:cs="Times New Roman"/>
          <w:sz w:val="24"/>
          <w:szCs w:val="24"/>
        </w:rPr>
        <w:t>As of late April, 2020, 34.5 percent of the households that had children aged under 18 were food insecure</w:t>
      </w:r>
      <w:r w:rsidR="00EA03E1" w:rsidRPr="00BF6578">
        <w:rPr>
          <w:rFonts w:ascii="Times New Roman" w:hAnsi="Times New Roman" w:cs="Times New Roman"/>
          <w:sz w:val="24"/>
          <w:szCs w:val="24"/>
        </w:rPr>
        <w:t xml:space="preserve"> (</w:t>
      </w:r>
      <w:r w:rsidR="00EA03E1" w:rsidRPr="00BF6578">
        <w:rPr>
          <w:rFonts w:ascii="Times New Roman" w:hAnsi="Times New Roman" w:cs="Times New Roman"/>
          <w:noProof/>
          <w:sz w:val="24"/>
          <w:szCs w:val="24"/>
        </w:rPr>
        <w:t>Lauren, 2020</w:t>
      </w:r>
      <w:r w:rsidR="00EA03E1" w:rsidRPr="00BF6578">
        <w:rPr>
          <w:rFonts w:ascii="Times New Roman" w:hAnsi="Times New Roman" w:cs="Times New Roman"/>
          <w:sz w:val="24"/>
          <w:szCs w:val="24"/>
        </w:rPr>
        <w:t>)</w:t>
      </w:r>
      <w:r w:rsidR="005F5793" w:rsidRPr="00BF6578">
        <w:rPr>
          <w:rFonts w:ascii="Times New Roman" w:hAnsi="Times New Roman" w:cs="Times New Roman"/>
          <w:sz w:val="24"/>
          <w:szCs w:val="24"/>
        </w:rPr>
        <w:t>.</w:t>
      </w:r>
      <w:r w:rsidR="008662E1" w:rsidRPr="00BF6578">
        <w:rPr>
          <w:rFonts w:ascii="Times New Roman" w:hAnsi="Times New Roman" w:cs="Times New Roman"/>
          <w:sz w:val="24"/>
          <w:szCs w:val="24"/>
        </w:rPr>
        <w:t xml:space="preserve"> </w:t>
      </w:r>
      <w:r w:rsidR="00A87D71" w:rsidRPr="00BF6578">
        <w:rPr>
          <w:rFonts w:ascii="Times New Roman" w:hAnsi="Times New Roman" w:cs="Times New Roman"/>
          <w:sz w:val="24"/>
          <w:szCs w:val="24"/>
        </w:rPr>
        <w:t>According to data collected by “Feeding America Organization”, within the state of New York, there were about 2,166,060 people who were struggling with food insecurity. Among the total indicated number in New York, about 685,500 of these people who were struggling with food insecurity were children. This means that 1 in every 6 children in New York are faced with food insecurity issue which leads to hunger and its associated issues.</w:t>
      </w:r>
    </w:p>
    <w:p w:rsidR="00E511D7" w:rsidRPr="00BF6578" w:rsidRDefault="00DB1D9B" w:rsidP="00BF6578">
      <w:pPr>
        <w:spacing w:line="480" w:lineRule="auto"/>
        <w:ind w:firstLine="720"/>
        <w:jc w:val="both"/>
        <w:rPr>
          <w:rFonts w:ascii="Times New Roman" w:hAnsi="Times New Roman" w:cs="Times New Roman"/>
          <w:sz w:val="24"/>
          <w:szCs w:val="24"/>
        </w:rPr>
      </w:pPr>
      <w:r w:rsidRPr="00BF6578">
        <w:rPr>
          <w:rFonts w:ascii="Times New Roman" w:hAnsi="Times New Roman" w:cs="Times New Roman"/>
          <w:sz w:val="24"/>
          <w:szCs w:val="24"/>
        </w:rPr>
        <w:t xml:space="preserve">One of the social determinant </w:t>
      </w:r>
      <w:r w:rsidR="00FA3E9B" w:rsidRPr="00BF6578">
        <w:rPr>
          <w:rFonts w:ascii="Times New Roman" w:hAnsi="Times New Roman" w:cs="Times New Roman"/>
          <w:sz w:val="24"/>
          <w:szCs w:val="24"/>
        </w:rPr>
        <w:t>of child hunger is behavior.</w:t>
      </w:r>
      <w:r w:rsidR="00285FDF" w:rsidRPr="00BF6578">
        <w:rPr>
          <w:rFonts w:ascii="Times New Roman" w:hAnsi="Times New Roman" w:cs="Times New Roman"/>
          <w:sz w:val="24"/>
          <w:szCs w:val="24"/>
        </w:rPr>
        <w:t xml:space="preserve"> Health behaviors are said to be individual choices which are impacted by the socio-economic factors as well as the physical environment within which an individual is exposed to.</w:t>
      </w:r>
      <w:r w:rsidR="00ED0AD1" w:rsidRPr="00BF6578">
        <w:rPr>
          <w:rFonts w:ascii="Times New Roman" w:hAnsi="Times New Roman" w:cs="Times New Roman"/>
          <w:sz w:val="24"/>
          <w:szCs w:val="24"/>
        </w:rPr>
        <w:t xml:space="preserve"> Lack enough food has led to school-aged children developing some unwanted behaviors such as those of engaging in substance abuse later </w:t>
      </w:r>
      <w:r w:rsidR="00ED0AD1" w:rsidRPr="00BF6578">
        <w:rPr>
          <w:rFonts w:ascii="Times New Roman" w:hAnsi="Times New Roman" w:cs="Times New Roman"/>
          <w:sz w:val="24"/>
          <w:szCs w:val="24"/>
        </w:rPr>
        <w:lastRenderedPageBreak/>
        <w:t>on in life.</w:t>
      </w:r>
      <w:r w:rsidR="00387909" w:rsidRPr="00BF6578">
        <w:rPr>
          <w:rFonts w:ascii="Times New Roman" w:hAnsi="Times New Roman" w:cs="Times New Roman"/>
          <w:sz w:val="24"/>
          <w:szCs w:val="24"/>
        </w:rPr>
        <w:t xml:space="preserve"> Another social determinant of child hunger is that of food insecurity</w:t>
      </w:r>
      <w:r w:rsidR="00EA03E1" w:rsidRPr="00BF6578">
        <w:rPr>
          <w:rFonts w:ascii="Times New Roman" w:hAnsi="Times New Roman" w:cs="Times New Roman"/>
          <w:sz w:val="24"/>
          <w:szCs w:val="24"/>
        </w:rPr>
        <w:t xml:space="preserve"> </w:t>
      </w:r>
      <w:r w:rsidR="00EA03E1" w:rsidRPr="00BF6578">
        <w:rPr>
          <w:rFonts w:ascii="Times New Roman" w:hAnsi="Times New Roman" w:cs="Times New Roman"/>
          <w:noProof/>
          <w:sz w:val="24"/>
          <w:szCs w:val="24"/>
        </w:rPr>
        <w:t>(Philip, Rebecca, Gregor, &amp; Ronette, 2021)</w:t>
      </w:r>
      <w:r w:rsidR="00387909" w:rsidRPr="00BF6578">
        <w:rPr>
          <w:rFonts w:ascii="Times New Roman" w:hAnsi="Times New Roman" w:cs="Times New Roman"/>
          <w:sz w:val="24"/>
          <w:szCs w:val="24"/>
        </w:rPr>
        <w:t xml:space="preserve">. This is a situation whereby a household is not in a position to provide food for all its members. This tends to place these children in an increased risk of developing chronic diseases as well as exposure to developmental issues. All these could later on be linked to impacting the lives of those affected in a negative way even in their </w:t>
      </w:r>
      <w:r w:rsidR="00FE64C7" w:rsidRPr="00BF6578">
        <w:rPr>
          <w:rFonts w:ascii="Times New Roman" w:hAnsi="Times New Roman" w:cs="Times New Roman"/>
          <w:sz w:val="24"/>
          <w:szCs w:val="24"/>
        </w:rPr>
        <w:t>adolescence</w:t>
      </w:r>
      <w:r w:rsidR="00387909" w:rsidRPr="00BF6578">
        <w:rPr>
          <w:rFonts w:ascii="Times New Roman" w:hAnsi="Times New Roman" w:cs="Times New Roman"/>
          <w:sz w:val="24"/>
          <w:szCs w:val="24"/>
        </w:rPr>
        <w:t xml:space="preserve"> or adulthood.</w:t>
      </w:r>
      <w:r w:rsidR="00A87D71" w:rsidRPr="00BF6578">
        <w:rPr>
          <w:rFonts w:ascii="Times New Roman" w:hAnsi="Times New Roman" w:cs="Times New Roman"/>
          <w:sz w:val="24"/>
          <w:szCs w:val="24"/>
        </w:rPr>
        <w:t xml:space="preserve"> </w:t>
      </w:r>
    </w:p>
    <w:p w:rsidR="007449E8" w:rsidRPr="00BF6578" w:rsidRDefault="00B27158" w:rsidP="00BF6578">
      <w:pPr>
        <w:spacing w:line="480" w:lineRule="auto"/>
        <w:ind w:firstLine="720"/>
        <w:jc w:val="both"/>
        <w:rPr>
          <w:rFonts w:ascii="Times New Roman" w:hAnsi="Times New Roman" w:cs="Times New Roman"/>
          <w:sz w:val="24"/>
          <w:szCs w:val="24"/>
        </w:rPr>
      </w:pPr>
      <w:r w:rsidRPr="00BF6578">
        <w:rPr>
          <w:rFonts w:ascii="Times New Roman" w:hAnsi="Times New Roman" w:cs="Times New Roman"/>
          <w:sz w:val="24"/>
          <w:szCs w:val="24"/>
        </w:rPr>
        <w:t xml:space="preserve">Food-insecure </w:t>
      </w:r>
      <w:r w:rsidR="00DB1D9B" w:rsidRPr="00BF6578">
        <w:rPr>
          <w:rFonts w:ascii="Times New Roman" w:hAnsi="Times New Roman" w:cs="Times New Roman"/>
          <w:sz w:val="24"/>
          <w:szCs w:val="24"/>
        </w:rPr>
        <w:t>house</w:t>
      </w:r>
      <w:r w:rsidRPr="00BF6578">
        <w:rPr>
          <w:rFonts w:ascii="Times New Roman" w:hAnsi="Times New Roman" w:cs="Times New Roman"/>
          <w:sz w:val="24"/>
          <w:szCs w:val="24"/>
        </w:rPr>
        <w:t xml:space="preserve">holds have continued to not showing any changes despite of the various programs that have been put forth to counter the effect of hunger amongst school-aged children. The lack of sufficient food has resulted to impacting the children in a negative way. One of the ways through which lack of sufficient food </w:t>
      </w:r>
      <w:r w:rsidR="00066B09" w:rsidRPr="00BF6578">
        <w:rPr>
          <w:rFonts w:ascii="Times New Roman" w:hAnsi="Times New Roman" w:cs="Times New Roman"/>
          <w:sz w:val="24"/>
          <w:szCs w:val="24"/>
        </w:rPr>
        <w:t>has impacted the school-aged children is decreased learning and productivity.</w:t>
      </w:r>
      <w:r w:rsidR="00C122C7" w:rsidRPr="00BF6578">
        <w:rPr>
          <w:rFonts w:ascii="Times New Roman" w:hAnsi="Times New Roman" w:cs="Times New Roman"/>
          <w:sz w:val="24"/>
          <w:szCs w:val="24"/>
        </w:rPr>
        <w:t xml:space="preserve"> </w:t>
      </w:r>
      <w:r w:rsidR="00652324" w:rsidRPr="00BF6578">
        <w:rPr>
          <w:rFonts w:ascii="Times New Roman" w:hAnsi="Times New Roman" w:cs="Times New Roman"/>
          <w:sz w:val="24"/>
          <w:szCs w:val="24"/>
        </w:rPr>
        <w:t>Lack of sufficient food has been linked to iron deficiency which is further related to delays in neurophysiological development, cognitive and motor development and socioemotional</w:t>
      </w:r>
      <w:r w:rsidR="00C80AB9" w:rsidRPr="00BF6578">
        <w:rPr>
          <w:rFonts w:ascii="Times New Roman" w:hAnsi="Times New Roman" w:cs="Times New Roman"/>
          <w:sz w:val="24"/>
          <w:szCs w:val="24"/>
        </w:rPr>
        <w:t xml:space="preserve"> development</w:t>
      </w:r>
      <w:r w:rsidR="00652324" w:rsidRPr="00BF6578">
        <w:rPr>
          <w:rFonts w:ascii="Times New Roman" w:hAnsi="Times New Roman" w:cs="Times New Roman"/>
          <w:sz w:val="24"/>
          <w:szCs w:val="24"/>
        </w:rPr>
        <w:t xml:space="preserve">. Additionally, iron deficiency </w:t>
      </w:r>
      <w:r w:rsidR="00C02B6D" w:rsidRPr="00BF6578">
        <w:rPr>
          <w:rFonts w:ascii="Times New Roman" w:hAnsi="Times New Roman" w:cs="Times New Roman"/>
          <w:sz w:val="24"/>
          <w:szCs w:val="24"/>
        </w:rPr>
        <w:t>impact school-aged children since the wariness as well as hesitation linked with it might result to causing children to reap fewer benefit from school environs and opportunities that are associated with early development</w:t>
      </w:r>
      <w:r w:rsidR="00882EEF" w:rsidRPr="00BF6578">
        <w:rPr>
          <w:rFonts w:ascii="Times New Roman" w:hAnsi="Times New Roman" w:cs="Times New Roman"/>
          <w:sz w:val="24"/>
          <w:szCs w:val="24"/>
        </w:rPr>
        <w:t xml:space="preserve"> (Ke, et al., 2015)</w:t>
      </w:r>
      <w:r w:rsidR="00C02B6D" w:rsidRPr="00BF6578">
        <w:rPr>
          <w:rFonts w:ascii="Times New Roman" w:hAnsi="Times New Roman" w:cs="Times New Roman"/>
          <w:sz w:val="24"/>
          <w:szCs w:val="24"/>
        </w:rPr>
        <w:t xml:space="preserve">. </w:t>
      </w:r>
      <w:r w:rsidR="007E4C7A" w:rsidRPr="00BF6578">
        <w:rPr>
          <w:rFonts w:ascii="Times New Roman" w:hAnsi="Times New Roman" w:cs="Times New Roman"/>
          <w:sz w:val="24"/>
          <w:szCs w:val="24"/>
        </w:rPr>
        <w:t xml:space="preserve">Children who are from food-insecure households tend to have access to diets that have high levels of refined sugars and low in iron. Foods with refined sugars and low levels of iron have been linked to </w:t>
      </w:r>
      <w:r w:rsidR="00823B42" w:rsidRPr="00BF6578">
        <w:rPr>
          <w:rFonts w:ascii="Times New Roman" w:hAnsi="Times New Roman" w:cs="Times New Roman"/>
          <w:sz w:val="24"/>
          <w:szCs w:val="24"/>
        </w:rPr>
        <w:t>have behavioral consequences such as poor memory, inattention and hyperkinesia.</w:t>
      </w:r>
      <w:r w:rsidR="001A298D" w:rsidRPr="00BF6578">
        <w:rPr>
          <w:rFonts w:ascii="Times New Roman" w:hAnsi="Times New Roman" w:cs="Times New Roman"/>
          <w:sz w:val="24"/>
          <w:szCs w:val="24"/>
        </w:rPr>
        <w:t xml:space="preserve"> </w:t>
      </w:r>
    </w:p>
    <w:p w:rsidR="00743908" w:rsidRPr="00BF6578" w:rsidRDefault="001B6640" w:rsidP="00BF6578">
      <w:pPr>
        <w:spacing w:line="480" w:lineRule="auto"/>
        <w:ind w:firstLine="720"/>
        <w:jc w:val="both"/>
        <w:rPr>
          <w:rFonts w:ascii="Times New Roman" w:hAnsi="Times New Roman" w:cs="Times New Roman"/>
          <w:sz w:val="24"/>
          <w:szCs w:val="24"/>
        </w:rPr>
      </w:pPr>
      <w:r w:rsidRPr="00BF6578">
        <w:rPr>
          <w:rFonts w:ascii="Times New Roman" w:hAnsi="Times New Roman" w:cs="Times New Roman"/>
          <w:sz w:val="24"/>
          <w:szCs w:val="24"/>
        </w:rPr>
        <w:t xml:space="preserve">Lack of sufficient food might lead to school-aged children having mental health later on in life. </w:t>
      </w:r>
      <w:r w:rsidR="00AD225A" w:rsidRPr="00BF6578">
        <w:rPr>
          <w:rFonts w:ascii="Times New Roman" w:hAnsi="Times New Roman" w:cs="Times New Roman"/>
          <w:sz w:val="24"/>
          <w:szCs w:val="24"/>
        </w:rPr>
        <w:t xml:space="preserve">Child hunger has been singled out as a predictor of suicidal ideation and depression later on during their adolescence stage in life. </w:t>
      </w:r>
      <w:r w:rsidR="003A46D6" w:rsidRPr="00BF6578">
        <w:rPr>
          <w:rFonts w:ascii="Times New Roman" w:hAnsi="Times New Roman" w:cs="Times New Roman"/>
          <w:sz w:val="24"/>
          <w:szCs w:val="24"/>
        </w:rPr>
        <w:t xml:space="preserve">Food insecurity has also been associated with increasing rates of substance abuse disorders, adolescent mood as well as behavioral disorders. </w:t>
      </w:r>
      <w:r w:rsidR="00DE254B" w:rsidRPr="00BF6578">
        <w:rPr>
          <w:rFonts w:ascii="Times New Roman" w:hAnsi="Times New Roman" w:cs="Times New Roman"/>
          <w:sz w:val="24"/>
          <w:szCs w:val="24"/>
        </w:rPr>
        <w:t xml:space="preserve">In addition, </w:t>
      </w:r>
      <w:r w:rsidR="00DE254B" w:rsidRPr="00BF6578">
        <w:rPr>
          <w:rFonts w:ascii="Times New Roman" w:hAnsi="Times New Roman" w:cs="Times New Roman"/>
          <w:sz w:val="24"/>
          <w:szCs w:val="24"/>
        </w:rPr>
        <w:lastRenderedPageBreak/>
        <w:t>food insecurity might affect the relationship between a child and the parents which might tend to result to negatively impacting the kid’s mental health later on in life.</w:t>
      </w:r>
    </w:p>
    <w:p w:rsidR="00870912" w:rsidRPr="00BF6578" w:rsidRDefault="00C41540" w:rsidP="00BF6578">
      <w:pPr>
        <w:spacing w:line="480" w:lineRule="auto"/>
        <w:ind w:firstLine="720"/>
        <w:jc w:val="both"/>
        <w:rPr>
          <w:rFonts w:ascii="Times New Roman" w:hAnsi="Times New Roman" w:cs="Times New Roman"/>
          <w:sz w:val="24"/>
          <w:szCs w:val="24"/>
        </w:rPr>
      </w:pPr>
      <w:r w:rsidRPr="00BF6578">
        <w:rPr>
          <w:rFonts w:ascii="Times New Roman" w:hAnsi="Times New Roman" w:cs="Times New Roman"/>
          <w:sz w:val="24"/>
          <w:szCs w:val="24"/>
        </w:rPr>
        <w:t xml:space="preserve">Additionally, </w:t>
      </w:r>
      <w:r w:rsidR="00735281" w:rsidRPr="00BF6578">
        <w:rPr>
          <w:rFonts w:ascii="Times New Roman" w:hAnsi="Times New Roman" w:cs="Times New Roman"/>
          <w:sz w:val="24"/>
          <w:szCs w:val="24"/>
        </w:rPr>
        <w:t>food insecure households have been associated with children suffering from chronic diseases.</w:t>
      </w:r>
      <w:r w:rsidR="006B6893" w:rsidRPr="00BF6578">
        <w:rPr>
          <w:rFonts w:ascii="Times New Roman" w:hAnsi="Times New Roman" w:cs="Times New Roman"/>
          <w:sz w:val="24"/>
          <w:szCs w:val="24"/>
        </w:rPr>
        <w:t xml:space="preserve"> </w:t>
      </w:r>
      <w:r w:rsidR="00507BE3" w:rsidRPr="00BF6578">
        <w:rPr>
          <w:rFonts w:ascii="Times New Roman" w:hAnsi="Times New Roman" w:cs="Times New Roman"/>
          <w:sz w:val="24"/>
          <w:szCs w:val="24"/>
        </w:rPr>
        <w:t>According</w:t>
      </w:r>
      <w:r w:rsidR="006B6893" w:rsidRPr="00BF6578">
        <w:rPr>
          <w:rFonts w:ascii="Times New Roman" w:hAnsi="Times New Roman" w:cs="Times New Roman"/>
          <w:sz w:val="24"/>
          <w:szCs w:val="24"/>
        </w:rPr>
        <w:t xml:space="preserve"> to a report by the American Academy of Pediatrics in 2012, </w:t>
      </w:r>
      <w:r w:rsidR="00752931" w:rsidRPr="00BF6578">
        <w:rPr>
          <w:rFonts w:ascii="Times New Roman" w:hAnsi="Times New Roman" w:cs="Times New Roman"/>
          <w:sz w:val="24"/>
          <w:szCs w:val="24"/>
        </w:rPr>
        <w:t>it was found out that the kids who are exposed to early life toxic stress are prone to diseases such as obstructive pulmonary disease, cardiovascular disease and depression later on in their lives</w:t>
      </w:r>
      <w:r w:rsidR="00882EEF" w:rsidRPr="00BF6578">
        <w:rPr>
          <w:rFonts w:ascii="Times New Roman" w:hAnsi="Times New Roman" w:cs="Times New Roman"/>
          <w:sz w:val="24"/>
          <w:szCs w:val="24"/>
        </w:rPr>
        <w:t xml:space="preserve"> (Ke, et al., 2015)</w:t>
      </w:r>
      <w:r w:rsidR="00752931" w:rsidRPr="00BF6578">
        <w:rPr>
          <w:rFonts w:ascii="Times New Roman" w:hAnsi="Times New Roman" w:cs="Times New Roman"/>
          <w:sz w:val="24"/>
          <w:szCs w:val="24"/>
        </w:rPr>
        <w:t>.</w:t>
      </w:r>
      <w:r w:rsidR="001D500C" w:rsidRPr="00BF6578">
        <w:rPr>
          <w:rFonts w:ascii="Times New Roman" w:hAnsi="Times New Roman" w:cs="Times New Roman"/>
          <w:sz w:val="24"/>
          <w:szCs w:val="24"/>
        </w:rPr>
        <w:t xml:space="preserve"> </w:t>
      </w:r>
      <w:r w:rsidR="00683F65" w:rsidRPr="00BF6578">
        <w:rPr>
          <w:rFonts w:ascii="Times New Roman" w:hAnsi="Times New Roman" w:cs="Times New Roman"/>
          <w:sz w:val="24"/>
          <w:szCs w:val="24"/>
        </w:rPr>
        <w:t xml:space="preserve">Stress response </w:t>
      </w:r>
      <w:r w:rsidR="004E0614" w:rsidRPr="00BF6578">
        <w:rPr>
          <w:rFonts w:ascii="Times New Roman" w:hAnsi="Times New Roman" w:cs="Times New Roman"/>
          <w:sz w:val="24"/>
          <w:szCs w:val="24"/>
        </w:rPr>
        <w:t>could be caused by a lack of nurture and care from the parents or guardians.</w:t>
      </w:r>
      <w:r w:rsidR="007B639D" w:rsidRPr="00BF6578">
        <w:rPr>
          <w:rFonts w:ascii="Times New Roman" w:hAnsi="Times New Roman" w:cs="Times New Roman"/>
          <w:sz w:val="24"/>
          <w:szCs w:val="24"/>
        </w:rPr>
        <w:t xml:space="preserve"> </w:t>
      </w:r>
    </w:p>
    <w:p w:rsidR="00E92AC7" w:rsidRPr="00BF6578" w:rsidRDefault="007B639D" w:rsidP="00BF6578">
      <w:pPr>
        <w:spacing w:line="480" w:lineRule="auto"/>
        <w:ind w:firstLine="720"/>
        <w:jc w:val="both"/>
        <w:rPr>
          <w:rFonts w:ascii="Times New Roman" w:hAnsi="Times New Roman" w:cs="Times New Roman"/>
          <w:sz w:val="24"/>
          <w:szCs w:val="24"/>
        </w:rPr>
      </w:pPr>
      <w:r w:rsidRPr="00BF6578">
        <w:rPr>
          <w:rFonts w:ascii="Times New Roman" w:hAnsi="Times New Roman" w:cs="Times New Roman"/>
          <w:sz w:val="24"/>
          <w:szCs w:val="24"/>
        </w:rPr>
        <w:t xml:space="preserve">Food insecurity has also been linked with overweight status. In the United States of America, </w:t>
      </w:r>
      <w:r w:rsidR="007906E5" w:rsidRPr="00BF6578">
        <w:rPr>
          <w:rFonts w:ascii="Times New Roman" w:hAnsi="Times New Roman" w:cs="Times New Roman"/>
          <w:sz w:val="24"/>
          <w:szCs w:val="24"/>
        </w:rPr>
        <w:t>there has been reported to exist a positive link between childhood obesity and food insecurity. This simply means that if there are a household that lacks food, then possibly their children will result to been overweight</w:t>
      </w:r>
      <w:r w:rsidR="00EA03E1" w:rsidRPr="00BF6578">
        <w:rPr>
          <w:rFonts w:ascii="Times New Roman" w:hAnsi="Times New Roman" w:cs="Times New Roman"/>
          <w:sz w:val="24"/>
          <w:szCs w:val="24"/>
        </w:rPr>
        <w:t xml:space="preserve"> (</w:t>
      </w:r>
      <w:r w:rsidR="00EA03E1" w:rsidRPr="00BF6578">
        <w:rPr>
          <w:rFonts w:ascii="Times New Roman" w:hAnsi="Times New Roman" w:cs="Times New Roman"/>
          <w:noProof/>
          <w:sz w:val="24"/>
          <w:szCs w:val="24"/>
        </w:rPr>
        <w:t>Lauren, 2020</w:t>
      </w:r>
      <w:r w:rsidR="00EA03E1" w:rsidRPr="00BF6578">
        <w:rPr>
          <w:rFonts w:ascii="Times New Roman" w:hAnsi="Times New Roman" w:cs="Times New Roman"/>
          <w:sz w:val="24"/>
          <w:szCs w:val="24"/>
        </w:rPr>
        <w:t>)</w:t>
      </w:r>
      <w:r w:rsidR="007906E5" w:rsidRPr="00BF6578">
        <w:rPr>
          <w:rFonts w:ascii="Times New Roman" w:hAnsi="Times New Roman" w:cs="Times New Roman"/>
          <w:sz w:val="24"/>
          <w:szCs w:val="24"/>
        </w:rPr>
        <w:t>.</w:t>
      </w:r>
      <w:r w:rsidR="0082553B" w:rsidRPr="00BF6578">
        <w:rPr>
          <w:rFonts w:ascii="Times New Roman" w:hAnsi="Times New Roman" w:cs="Times New Roman"/>
          <w:sz w:val="24"/>
          <w:szCs w:val="24"/>
        </w:rPr>
        <w:t xml:space="preserve"> </w:t>
      </w:r>
      <w:r w:rsidR="00D136B9" w:rsidRPr="00BF6578">
        <w:rPr>
          <w:rFonts w:ascii="Times New Roman" w:hAnsi="Times New Roman" w:cs="Times New Roman"/>
          <w:sz w:val="24"/>
          <w:szCs w:val="24"/>
        </w:rPr>
        <w:t>Children who were exposed to controlled feeding styles have been found not to have the ability to self-regulate their eating behaviors which has been linked to childhood obesity later on in their lives.</w:t>
      </w:r>
    </w:p>
    <w:p w:rsidR="00882EEF" w:rsidRPr="00BF6578" w:rsidRDefault="00E92AC7" w:rsidP="00BF6578">
      <w:pPr>
        <w:spacing w:line="480" w:lineRule="auto"/>
        <w:ind w:firstLine="720"/>
        <w:jc w:val="both"/>
        <w:rPr>
          <w:rFonts w:ascii="Times New Roman" w:hAnsi="Times New Roman" w:cs="Times New Roman"/>
          <w:sz w:val="24"/>
          <w:szCs w:val="24"/>
        </w:rPr>
      </w:pPr>
      <w:r w:rsidRPr="00BF6578">
        <w:rPr>
          <w:rFonts w:ascii="Times New Roman" w:hAnsi="Times New Roman" w:cs="Times New Roman"/>
          <w:sz w:val="24"/>
          <w:szCs w:val="24"/>
        </w:rPr>
        <w:t xml:space="preserve">One of the risk factor and contributor of child hunger is that of </w:t>
      </w:r>
      <w:r w:rsidR="00B147E3" w:rsidRPr="00BF6578">
        <w:rPr>
          <w:rFonts w:ascii="Times New Roman" w:hAnsi="Times New Roman" w:cs="Times New Roman"/>
          <w:sz w:val="24"/>
          <w:szCs w:val="24"/>
        </w:rPr>
        <w:t>participation in publicly funded programs.</w:t>
      </w:r>
      <w:r w:rsidR="00D96040" w:rsidRPr="00BF6578">
        <w:rPr>
          <w:rFonts w:ascii="Times New Roman" w:hAnsi="Times New Roman" w:cs="Times New Roman"/>
          <w:sz w:val="24"/>
          <w:szCs w:val="24"/>
        </w:rPr>
        <w:t xml:space="preserve"> </w:t>
      </w:r>
      <w:r w:rsidR="00D279CD" w:rsidRPr="00BF6578">
        <w:rPr>
          <w:rFonts w:ascii="Times New Roman" w:hAnsi="Times New Roman" w:cs="Times New Roman"/>
          <w:sz w:val="24"/>
          <w:szCs w:val="24"/>
        </w:rPr>
        <w:t>There appears to be some household that were beneficiaries of various publicly funded programs such as the Supplemental Nutrition Assistance Program (SNAP)</w:t>
      </w:r>
      <w:r w:rsidR="00EA03E1" w:rsidRPr="00BF6578">
        <w:rPr>
          <w:rFonts w:ascii="Times New Roman" w:hAnsi="Times New Roman" w:cs="Times New Roman"/>
          <w:sz w:val="24"/>
          <w:szCs w:val="24"/>
        </w:rPr>
        <w:t xml:space="preserve"> (</w:t>
      </w:r>
      <w:r w:rsidR="00EA03E1" w:rsidRPr="00BF6578">
        <w:rPr>
          <w:rFonts w:ascii="Times New Roman" w:hAnsi="Times New Roman" w:cs="Times New Roman"/>
          <w:noProof/>
          <w:sz w:val="24"/>
          <w:szCs w:val="24"/>
        </w:rPr>
        <w:t>Philip, et al., 2021</w:t>
      </w:r>
      <w:r w:rsidR="00EA03E1" w:rsidRPr="00BF6578">
        <w:rPr>
          <w:rFonts w:ascii="Times New Roman" w:hAnsi="Times New Roman" w:cs="Times New Roman"/>
          <w:sz w:val="24"/>
          <w:szCs w:val="24"/>
        </w:rPr>
        <w:t>)</w:t>
      </w:r>
      <w:r w:rsidR="00D279CD" w:rsidRPr="00BF6578">
        <w:rPr>
          <w:rFonts w:ascii="Times New Roman" w:hAnsi="Times New Roman" w:cs="Times New Roman"/>
          <w:sz w:val="24"/>
          <w:szCs w:val="24"/>
        </w:rPr>
        <w:t xml:space="preserve">. The eligible households in Las Vegas had children who were aged below 5 years. </w:t>
      </w:r>
      <w:r w:rsidR="00650761" w:rsidRPr="00BF6578">
        <w:rPr>
          <w:rFonts w:ascii="Times New Roman" w:hAnsi="Times New Roman" w:cs="Times New Roman"/>
          <w:sz w:val="24"/>
          <w:szCs w:val="24"/>
        </w:rPr>
        <w:t xml:space="preserve">Another risk factor of child hunger is that of emergency food program use. </w:t>
      </w:r>
      <w:r w:rsidR="001536DF" w:rsidRPr="00BF6578">
        <w:rPr>
          <w:rFonts w:ascii="Times New Roman" w:hAnsi="Times New Roman" w:cs="Times New Roman"/>
          <w:sz w:val="24"/>
          <w:szCs w:val="24"/>
        </w:rPr>
        <w:t xml:space="preserve">The government appears to have established some programs that could help out families which were thought to be in dire need of food. </w:t>
      </w:r>
    </w:p>
    <w:p w:rsidR="00882EEF" w:rsidRPr="00BF6578" w:rsidRDefault="00882EEF" w:rsidP="00BF6578">
      <w:pPr>
        <w:spacing w:line="480" w:lineRule="auto"/>
        <w:jc w:val="center"/>
        <w:rPr>
          <w:rFonts w:ascii="Times New Roman" w:hAnsi="Times New Roman" w:cs="Times New Roman"/>
          <w:sz w:val="24"/>
          <w:szCs w:val="24"/>
        </w:rPr>
      </w:pPr>
      <w:r w:rsidRPr="00BF6578">
        <w:rPr>
          <w:rFonts w:ascii="Times New Roman" w:hAnsi="Times New Roman" w:cs="Times New Roman"/>
          <w:sz w:val="24"/>
          <w:szCs w:val="24"/>
        </w:rPr>
        <w:t>References</w:t>
      </w:r>
    </w:p>
    <w:p w:rsidR="00882EEF" w:rsidRPr="00BF6578" w:rsidRDefault="00882EEF" w:rsidP="00BF6578">
      <w:pPr>
        <w:spacing w:line="480" w:lineRule="auto"/>
        <w:ind w:left="720" w:hanging="720"/>
        <w:jc w:val="both"/>
        <w:rPr>
          <w:rFonts w:ascii="Times New Roman" w:hAnsi="Times New Roman" w:cs="Times New Roman"/>
          <w:color w:val="303030"/>
          <w:sz w:val="24"/>
          <w:szCs w:val="24"/>
          <w:shd w:val="clear" w:color="auto" w:fill="FFFFFF"/>
        </w:rPr>
      </w:pPr>
      <w:r w:rsidRPr="00BF6578">
        <w:rPr>
          <w:rFonts w:ascii="Times New Roman" w:hAnsi="Times New Roman" w:cs="Times New Roman"/>
          <w:color w:val="303030"/>
          <w:sz w:val="24"/>
          <w:szCs w:val="24"/>
          <w:shd w:val="clear" w:color="auto" w:fill="FFFFFF"/>
        </w:rPr>
        <w:lastRenderedPageBreak/>
        <w:t>Ke, J., &amp; Ford-Jones, E. L. (2015). Food insecurity and hunger: A review of the effects on children's health and behaviour. </w:t>
      </w:r>
      <w:r w:rsidRPr="00BF6578">
        <w:rPr>
          <w:rFonts w:ascii="Times New Roman" w:hAnsi="Times New Roman" w:cs="Times New Roman"/>
          <w:i/>
          <w:iCs/>
          <w:color w:val="303030"/>
          <w:sz w:val="24"/>
          <w:szCs w:val="24"/>
          <w:shd w:val="clear" w:color="auto" w:fill="FFFFFF"/>
        </w:rPr>
        <w:t>Paediatrics &amp; child health</w:t>
      </w:r>
      <w:r w:rsidRPr="00BF6578">
        <w:rPr>
          <w:rFonts w:ascii="Times New Roman" w:hAnsi="Times New Roman" w:cs="Times New Roman"/>
          <w:color w:val="303030"/>
          <w:sz w:val="24"/>
          <w:szCs w:val="24"/>
          <w:shd w:val="clear" w:color="auto" w:fill="FFFFFF"/>
        </w:rPr>
        <w:t>, </w:t>
      </w:r>
      <w:r w:rsidRPr="00BF6578">
        <w:rPr>
          <w:rFonts w:ascii="Times New Roman" w:hAnsi="Times New Roman" w:cs="Times New Roman"/>
          <w:i/>
          <w:iCs/>
          <w:color w:val="303030"/>
          <w:sz w:val="24"/>
          <w:szCs w:val="24"/>
          <w:shd w:val="clear" w:color="auto" w:fill="FFFFFF"/>
        </w:rPr>
        <w:t>20</w:t>
      </w:r>
      <w:r w:rsidRPr="00BF6578">
        <w:rPr>
          <w:rFonts w:ascii="Times New Roman" w:hAnsi="Times New Roman" w:cs="Times New Roman"/>
          <w:color w:val="303030"/>
          <w:sz w:val="24"/>
          <w:szCs w:val="24"/>
          <w:shd w:val="clear" w:color="auto" w:fill="FFFFFF"/>
        </w:rPr>
        <w:t xml:space="preserve">(2), 89–91. </w:t>
      </w:r>
      <w:hyperlink r:id="rId7" w:history="1">
        <w:r w:rsidRPr="00BF6578">
          <w:rPr>
            <w:rStyle w:val="Hyperlink"/>
            <w:rFonts w:ascii="Times New Roman" w:hAnsi="Times New Roman" w:cs="Times New Roman"/>
            <w:sz w:val="24"/>
            <w:szCs w:val="24"/>
            <w:shd w:val="clear" w:color="auto" w:fill="FFFFFF"/>
          </w:rPr>
          <w:t>https://doi.org/10.1093/pch/20.2.89</w:t>
        </w:r>
      </w:hyperlink>
    </w:p>
    <w:sdt>
      <w:sdtPr>
        <w:rPr>
          <w:rFonts w:ascii="Times New Roman" w:hAnsi="Times New Roman" w:cs="Times New Roman"/>
          <w:sz w:val="24"/>
          <w:szCs w:val="24"/>
        </w:rPr>
        <w:id w:val="-573587230"/>
        <w:bibliography/>
      </w:sdtPr>
      <w:sdtEndPr/>
      <w:sdtContent>
        <w:p w:rsidR="00882EEF" w:rsidRPr="00BF6578" w:rsidRDefault="00882EEF" w:rsidP="00BF6578">
          <w:pPr>
            <w:pStyle w:val="Bibliography"/>
            <w:spacing w:line="480" w:lineRule="auto"/>
            <w:ind w:left="720" w:hanging="720"/>
            <w:jc w:val="both"/>
            <w:rPr>
              <w:rFonts w:ascii="Times New Roman" w:hAnsi="Times New Roman" w:cs="Times New Roman"/>
              <w:noProof/>
              <w:sz w:val="24"/>
              <w:szCs w:val="24"/>
            </w:rPr>
          </w:pPr>
          <w:r w:rsidRPr="00BF6578">
            <w:rPr>
              <w:rFonts w:ascii="Times New Roman" w:hAnsi="Times New Roman" w:cs="Times New Roman"/>
              <w:sz w:val="24"/>
              <w:szCs w:val="24"/>
            </w:rPr>
            <w:fldChar w:fldCharType="begin"/>
          </w:r>
          <w:r w:rsidRPr="00BF6578">
            <w:rPr>
              <w:rFonts w:ascii="Times New Roman" w:hAnsi="Times New Roman" w:cs="Times New Roman"/>
              <w:sz w:val="24"/>
              <w:szCs w:val="24"/>
            </w:rPr>
            <w:instrText xml:space="preserve"> BIBLIOGRAPHY </w:instrText>
          </w:r>
          <w:r w:rsidRPr="00BF6578">
            <w:rPr>
              <w:rFonts w:ascii="Times New Roman" w:hAnsi="Times New Roman" w:cs="Times New Roman"/>
              <w:sz w:val="24"/>
              <w:szCs w:val="24"/>
            </w:rPr>
            <w:fldChar w:fldCharType="separate"/>
          </w:r>
          <w:r w:rsidRPr="00BF6578">
            <w:rPr>
              <w:rFonts w:ascii="Times New Roman" w:hAnsi="Times New Roman" w:cs="Times New Roman"/>
              <w:noProof/>
              <w:sz w:val="24"/>
              <w:szCs w:val="24"/>
            </w:rPr>
            <w:t xml:space="preserve">Lauren, B. (2020). The COVID-19 Crisis has Already Left too Many Children Hungry in America. </w:t>
          </w:r>
          <w:r w:rsidRPr="00BF6578">
            <w:rPr>
              <w:rFonts w:ascii="Times New Roman" w:hAnsi="Times New Roman" w:cs="Times New Roman"/>
              <w:i/>
              <w:iCs/>
              <w:noProof/>
              <w:sz w:val="24"/>
              <w:szCs w:val="24"/>
            </w:rPr>
            <w:t>Brookings: Up Front</w:t>
          </w:r>
          <w:r w:rsidRPr="00BF6578">
            <w:rPr>
              <w:rFonts w:ascii="Times New Roman" w:hAnsi="Times New Roman" w:cs="Times New Roman"/>
              <w:noProof/>
              <w:sz w:val="24"/>
              <w:szCs w:val="24"/>
            </w:rPr>
            <w:t>, Retrieved from: https://www.brookings.edu/blog/up-front/2020/05/06/the-covid-19-crisis-has-already-left-too-many-children-hungry-in-america/.</w:t>
          </w:r>
        </w:p>
        <w:p w:rsidR="00882EEF" w:rsidRPr="00BF6578" w:rsidRDefault="00882EEF" w:rsidP="00BF6578">
          <w:pPr>
            <w:pStyle w:val="Bibliography"/>
            <w:spacing w:line="480" w:lineRule="auto"/>
            <w:ind w:left="720" w:hanging="720"/>
            <w:jc w:val="both"/>
            <w:rPr>
              <w:rFonts w:ascii="Times New Roman" w:hAnsi="Times New Roman" w:cs="Times New Roman"/>
              <w:noProof/>
              <w:sz w:val="24"/>
              <w:szCs w:val="24"/>
            </w:rPr>
          </w:pPr>
          <w:r w:rsidRPr="00BF6578">
            <w:rPr>
              <w:rFonts w:ascii="Times New Roman" w:hAnsi="Times New Roman" w:cs="Times New Roman"/>
              <w:noProof/>
              <w:sz w:val="24"/>
              <w:szCs w:val="24"/>
            </w:rPr>
            <w:t xml:space="preserve">Philip, G., Rebecca, K., Gregor, C., &amp; Ronette, B. S. (2021). Measuring the Effects of a Demonstration to Reduce Childhood Food Insecurity: A Randomized Controlled Trial of the Nevada Healthy, Hunger Free Kids Project. </w:t>
          </w:r>
          <w:r w:rsidRPr="00BF6578">
            <w:rPr>
              <w:rFonts w:ascii="Times New Roman" w:hAnsi="Times New Roman" w:cs="Times New Roman"/>
              <w:i/>
              <w:iCs/>
              <w:noProof/>
              <w:sz w:val="24"/>
              <w:szCs w:val="24"/>
            </w:rPr>
            <w:t>Journal of the Academy of Nutrition and Dietetics</w:t>
          </w:r>
          <w:r w:rsidRPr="00BF6578">
            <w:rPr>
              <w:rFonts w:ascii="Times New Roman" w:hAnsi="Times New Roman" w:cs="Times New Roman"/>
              <w:noProof/>
              <w:sz w:val="24"/>
              <w:szCs w:val="24"/>
            </w:rPr>
            <w:t>, Retrieved from: https://www.sciencedirect.com/science/article/pii/S2212267220302094.</w:t>
          </w:r>
        </w:p>
        <w:p w:rsidR="00882EEF" w:rsidRPr="00BF6578" w:rsidRDefault="00882EEF" w:rsidP="00BF6578">
          <w:pPr>
            <w:spacing w:line="480" w:lineRule="auto"/>
            <w:jc w:val="both"/>
            <w:rPr>
              <w:rFonts w:ascii="Times New Roman" w:hAnsi="Times New Roman" w:cs="Times New Roman"/>
              <w:sz w:val="24"/>
              <w:szCs w:val="24"/>
            </w:rPr>
          </w:pPr>
          <w:r w:rsidRPr="00BF6578">
            <w:rPr>
              <w:rFonts w:ascii="Times New Roman" w:hAnsi="Times New Roman" w:cs="Times New Roman"/>
              <w:b/>
              <w:bCs/>
              <w:noProof/>
              <w:sz w:val="24"/>
              <w:szCs w:val="24"/>
            </w:rPr>
            <w:fldChar w:fldCharType="end"/>
          </w:r>
        </w:p>
      </w:sdtContent>
    </w:sdt>
    <w:p w:rsidR="007B639D" w:rsidRPr="00BF6578" w:rsidRDefault="00E511D7" w:rsidP="00BF6578">
      <w:pPr>
        <w:spacing w:line="480" w:lineRule="auto"/>
        <w:jc w:val="both"/>
        <w:rPr>
          <w:rFonts w:ascii="Times New Roman" w:hAnsi="Times New Roman" w:cs="Times New Roman"/>
          <w:sz w:val="24"/>
          <w:szCs w:val="24"/>
        </w:rPr>
      </w:pPr>
      <w:r w:rsidRPr="00BF6578">
        <w:rPr>
          <w:rFonts w:ascii="Times New Roman" w:hAnsi="Times New Roman" w:cs="Times New Roman"/>
          <w:sz w:val="24"/>
          <w:szCs w:val="24"/>
        </w:rPr>
        <w:t xml:space="preserve"> </w:t>
      </w:r>
    </w:p>
    <w:sectPr w:rsidR="007B639D" w:rsidRPr="00BF6578" w:rsidSect="00BF6578">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C2A" w:rsidRDefault="00B70C2A" w:rsidP="00715965">
      <w:pPr>
        <w:spacing w:after="0" w:line="240" w:lineRule="auto"/>
      </w:pPr>
      <w:r>
        <w:separator/>
      </w:r>
    </w:p>
  </w:endnote>
  <w:endnote w:type="continuationSeparator" w:id="0">
    <w:p w:rsidR="00B70C2A" w:rsidRDefault="00B70C2A" w:rsidP="0071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774463"/>
      <w:docPartObj>
        <w:docPartGallery w:val="Page Numbers (Bottom of Page)"/>
        <w:docPartUnique/>
      </w:docPartObj>
    </w:sdtPr>
    <w:sdtEndPr>
      <w:rPr>
        <w:noProof/>
      </w:rPr>
    </w:sdtEndPr>
    <w:sdtContent>
      <w:p w:rsidR="000F3CA4" w:rsidRDefault="000F3C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F3CA4" w:rsidRDefault="000F3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C2A" w:rsidRDefault="00B70C2A" w:rsidP="00715965">
      <w:pPr>
        <w:spacing w:after="0" w:line="240" w:lineRule="auto"/>
      </w:pPr>
      <w:r>
        <w:separator/>
      </w:r>
    </w:p>
  </w:footnote>
  <w:footnote w:type="continuationSeparator" w:id="0">
    <w:p w:rsidR="00B70C2A" w:rsidRDefault="00B70C2A" w:rsidP="00715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549276"/>
      <w:docPartObj>
        <w:docPartGallery w:val="Page Numbers (Top of Page)"/>
        <w:docPartUnique/>
      </w:docPartObj>
    </w:sdtPr>
    <w:sdtEndPr>
      <w:rPr>
        <w:rFonts w:ascii="Times New Roman" w:hAnsi="Times New Roman" w:cs="Times New Roman"/>
        <w:noProof/>
        <w:sz w:val="24"/>
        <w:szCs w:val="24"/>
      </w:rPr>
    </w:sdtEndPr>
    <w:sdtContent>
      <w:p w:rsidR="000F3CA4" w:rsidRPr="000F3CA4" w:rsidRDefault="000F3CA4">
        <w:pPr>
          <w:pStyle w:val="Header"/>
          <w:jc w:val="right"/>
          <w:rPr>
            <w:rFonts w:ascii="Times New Roman" w:hAnsi="Times New Roman" w:cs="Times New Roman"/>
            <w:sz w:val="24"/>
            <w:szCs w:val="24"/>
          </w:rPr>
        </w:pPr>
        <w:r w:rsidRPr="000F3CA4">
          <w:rPr>
            <w:rFonts w:ascii="Times New Roman" w:hAnsi="Times New Roman" w:cs="Times New Roman"/>
            <w:sz w:val="24"/>
            <w:szCs w:val="24"/>
          </w:rPr>
          <w:fldChar w:fldCharType="begin"/>
        </w:r>
        <w:r w:rsidRPr="000F3CA4">
          <w:rPr>
            <w:rFonts w:ascii="Times New Roman" w:hAnsi="Times New Roman" w:cs="Times New Roman"/>
            <w:sz w:val="24"/>
            <w:szCs w:val="24"/>
          </w:rPr>
          <w:instrText xml:space="preserve"> PAGE   \* MERGEFORMAT </w:instrText>
        </w:r>
        <w:r w:rsidRPr="000F3CA4">
          <w:rPr>
            <w:rFonts w:ascii="Times New Roman" w:hAnsi="Times New Roman" w:cs="Times New Roman"/>
            <w:sz w:val="24"/>
            <w:szCs w:val="24"/>
          </w:rPr>
          <w:fldChar w:fldCharType="separate"/>
        </w:r>
        <w:r>
          <w:rPr>
            <w:rFonts w:ascii="Times New Roman" w:hAnsi="Times New Roman" w:cs="Times New Roman"/>
            <w:noProof/>
            <w:sz w:val="24"/>
            <w:szCs w:val="24"/>
          </w:rPr>
          <w:t>2</w:t>
        </w:r>
        <w:r w:rsidRPr="000F3CA4">
          <w:rPr>
            <w:rFonts w:ascii="Times New Roman" w:hAnsi="Times New Roman" w:cs="Times New Roman"/>
            <w:noProof/>
            <w:sz w:val="24"/>
            <w:szCs w:val="24"/>
          </w:rPr>
          <w:fldChar w:fldCharType="end"/>
        </w:r>
      </w:p>
    </w:sdtContent>
  </w:sdt>
  <w:p w:rsidR="00D621BD" w:rsidRPr="00BF6578" w:rsidRDefault="00D621BD" w:rsidP="00BF6578">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448073"/>
      <w:docPartObj>
        <w:docPartGallery w:val="Page Numbers (Top of Page)"/>
        <w:docPartUnique/>
      </w:docPartObj>
    </w:sdtPr>
    <w:sdtEndPr>
      <w:rPr>
        <w:rFonts w:ascii="Times New Roman" w:hAnsi="Times New Roman" w:cs="Times New Roman"/>
        <w:noProof/>
        <w:sz w:val="24"/>
        <w:szCs w:val="24"/>
      </w:rPr>
    </w:sdtEndPr>
    <w:sdtContent>
      <w:p w:rsidR="000F3CA4" w:rsidRPr="000F3CA4" w:rsidRDefault="000F3CA4">
        <w:pPr>
          <w:pStyle w:val="Header"/>
          <w:jc w:val="right"/>
          <w:rPr>
            <w:rFonts w:ascii="Times New Roman" w:hAnsi="Times New Roman" w:cs="Times New Roman"/>
            <w:sz w:val="24"/>
            <w:szCs w:val="24"/>
          </w:rPr>
        </w:pPr>
        <w:r w:rsidRPr="000F3CA4">
          <w:rPr>
            <w:rFonts w:ascii="Times New Roman" w:hAnsi="Times New Roman" w:cs="Times New Roman"/>
            <w:sz w:val="24"/>
            <w:szCs w:val="24"/>
          </w:rPr>
          <w:fldChar w:fldCharType="begin"/>
        </w:r>
        <w:r w:rsidRPr="000F3CA4">
          <w:rPr>
            <w:rFonts w:ascii="Times New Roman" w:hAnsi="Times New Roman" w:cs="Times New Roman"/>
            <w:sz w:val="24"/>
            <w:szCs w:val="24"/>
          </w:rPr>
          <w:instrText xml:space="preserve"> PAGE   \* MERGEFORMAT </w:instrText>
        </w:r>
        <w:r w:rsidRPr="000F3CA4">
          <w:rPr>
            <w:rFonts w:ascii="Times New Roman" w:hAnsi="Times New Roman" w:cs="Times New Roman"/>
            <w:sz w:val="24"/>
            <w:szCs w:val="24"/>
          </w:rPr>
          <w:fldChar w:fldCharType="separate"/>
        </w:r>
        <w:r>
          <w:rPr>
            <w:rFonts w:ascii="Times New Roman" w:hAnsi="Times New Roman" w:cs="Times New Roman"/>
            <w:noProof/>
            <w:sz w:val="24"/>
            <w:szCs w:val="24"/>
          </w:rPr>
          <w:t>1</w:t>
        </w:r>
        <w:r w:rsidRPr="000F3CA4">
          <w:rPr>
            <w:rFonts w:ascii="Times New Roman" w:hAnsi="Times New Roman" w:cs="Times New Roman"/>
            <w:noProof/>
            <w:sz w:val="24"/>
            <w:szCs w:val="24"/>
          </w:rPr>
          <w:fldChar w:fldCharType="end"/>
        </w:r>
      </w:p>
    </w:sdtContent>
  </w:sdt>
  <w:p w:rsidR="00BF6578" w:rsidRPr="00BF6578" w:rsidRDefault="00BF6578" w:rsidP="00BF6578">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yMzQ3MjE1tLAwNDdQ0lEKTi0uzszPAykwrAUA/pFTdCwAAAA="/>
  </w:docVars>
  <w:rsids>
    <w:rsidRoot w:val="003504B8"/>
    <w:rsid w:val="00066B09"/>
    <w:rsid w:val="000F3CA4"/>
    <w:rsid w:val="001536DF"/>
    <w:rsid w:val="00192327"/>
    <w:rsid w:val="001A298D"/>
    <w:rsid w:val="001B6640"/>
    <w:rsid w:val="001D500C"/>
    <w:rsid w:val="00285FDF"/>
    <w:rsid w:val="003504B8"/>
    <w:rsid w:val="00387909"/>
    <w:rsid w:val="003A46D6"/>
    <w:rsid w:val="004E0614"/>
    <w:rsid w:val="00507BE3"/>
    <w:rsid w:val="005F5793"/>
    <w:rsid w:val="00650761"/>
    <w:rsid w:val="00652324"/>
    <w:rsid w:val="00683F65"/>
    <w:rsid w:val="006B6893"/>
    <w:rsid w:val="00715965"/>
    <w:rsid w:val="00735281"/>
    <w:rsid w:val="00743908"/>
    <w:rsid w:val="007449E8"/>
    <w:rsid w:val="00752931"/>
    <w:rsid w:val="007906E5"/>
    <w:rsid w:val="007B639D"/>
    <w:rsid w:val="007E4C7A"/>
    <w:rsid w:val="00823B42"/>
    <w:rsid w:val="0082553B"/>
    <w:rsid w:val="0085186B"/>
    <w:rsid w:val="008662E1"/>
    <w:rsid w:val="00870912"/>
    <w:rsid w:val="00882EEF"/>
    <w:rsid w:val="008957AC"/>
    <w:rsid w:val="00954923"/>
    <w:rsid w:val="00A11500"/>
    <w:rsid w:val="00A87D71"/>
    <w:rsid w:val="00AD225A"/>
    <w:rsid w:val="00AD68C1"/>
    <w:rsid w:val="00B147E3"/>
    <w:rsid w:val="00B27158"/>
    <w:rsid w:val="00B70C2A"/>
    <w:rsid w:val="00B86647"/>
    <w:rsid w:val="00BF6578"/>
    <w:rsid w:val="00C02B6D"/>
    <w:rsid w:val="00C122C7"/>
    <w:rsid w:val="00C41540"/>
    <w:rsid w:val="00C80AB9"/>
    <w:rsid w:val="00CB4CE6"/>
    <w:rsid w:val="00D136B9"/>
    <w:rsid w:val="00D279CD"/>
    <w:rsid w:val="00D621BD"/>
    <w:rsid w:val="00D96040"/>
    <w:rsid w:val="00DB1D9B"/>
    <w:rsid w:val="00DC536E"/>
    <w:rsid w:val="00DE254B"/>
    <w:rsid w:val="00E27393"/>
    <w:rsid w:val="00E511D7"/>
    <w:rsid w:val="00E92AC7"/>
    <w:rsid w:val="00EA03E1"/>
    <w:rsid w:val="00ED0AD1"/>
    <w:rsid w:val="00F824D8"/>
    <w:rsid w:val="00FA3E9B"/>
    <w:rsid w:val="00FE6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39BC8E-E776-4C7B-BB8D-F8376045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965"/>
  </w:style>
  <w:style w:type="paragraph" w:styleId="Footer">
    <w:name w:val="footer"/>
    <w:basedOn w:val="Normal"/>
    <w:link w:val="FooterChar"/>
    <w:uiPriority w:val="99"/>
    <w:unhideWhenUsed/>
    <w:rsid w:val="00715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965"/>
  </w:style>
  <w:style w:type="character" w:styleId="Hyperlink">
    <w:name w:val="Hyperlink"/>
    <w:basedOn w:val="DefaultParagraphFont"/>
    <w:uiPriority w:val="99"/>
    <w:unhideWhenUsed/>
    <w:rsid w:val="00882EEF"/>
    <w:rPr>
      <w:color w:val="0563C1" w:themeColor="hyperlink"/>
      <w:u w:val="single"/>
    </w:rPr>
  </w:style>
  <w:style w:type="paragraph" w:styleId="Bibliography">
    <w:name w:val="Bibliography"/>
    <w:basedOn w:val="Normal"/>
    <w:next w:val="Normal"/>
    <w:uiPriority w:val="37"/>
    <w:unhideWhenUsed/>
    <w:rsid w:val="00882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93/pch/20.2.8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Phi21</b:Tag>
    <b:SourceType>JournalArticle</b:SourceType>
    <b:Guid>{1E2A3116-C52C-44EC-9124-17520684235A}</b:Guid>
    <b:Author>
      <b:Author>
        <b:NameList>
          <b:Person>
            <b:Last>Philip</b:Last>
            <b:First>Gleason</b:First>
          </b:Person>
          <b:Person>
            <b:Last>Rebecca</b:Last>
            <b:First>Kleinman</b:First>
          </b:Person>
          <b:Person>
            <b:Last>Gregor</b:Last>
            <b:First>Chojnacki</b:First>
          </b:Person>
          <b:Person>
            <b:Last>Ronette</b:Last>
            <b:First>Briefel,</b:First>
            <b:Middle>Sarah, Forrestal</b:Middle>
          </b:Person>
        </b:NameList>
      </b:Author>
    </b:Author>
    <b:Title>Measuring the Effects of a Demonstration to Reduce Childhood Food Insecurity: A Randomized Controlled Trial of the Nevada Healthy, Hunger Free Kids Project</b:Title>
    <b:JournalName>Journal of the Academy of Nutrition and Dietetics</b:JournalName>
    <b:Year>2021</b:Year>
    <b:Pages>Retrieved from: https://www.sciencedirect.com/science/article/pii/S2212267220302094</b:Pages>
    <b:RefOrder>1</b:RefOrder>
  </b:Source>
  <b:Source>
    <b:Tag>Lau201</b:Tag>
    <b:SourceType>JournalArticle</b:SourceType>
    <b:Guid>{3776CE1C-C583-43E7-B44A-0B8CA39A41F0}</b:Guid>
    <b:Author>
      <b:Author>
        <b:NameList>
          <b:Person>
            <b:Last>Lauren</b:Last>
            <b:First>Bauer</b:First>
          </b:Person>
        </b:NameList>
      </b:Author>
    </b:Author>
    <b:Title>The COVID-19 Crisis has Already Left too Many Children Hungry in America</b:Title>
    <b:JournalName>Brookings: Up Front</b:JournalName>
    <b:Year>2020</b:Year>
    <b:Pages>Retrieved from: https://www.brookings.edu/blog/up-front/2020/05/06/the-covid-19-crisis-has-already-left-too-many-children-hungry-in-america/</b:Pages>
    <b:RefOrder>2</b:RefOrder>
  </b:Source>
</b:Sources>
</file>

<file path=customXml/itemProps1.xml><?xml version="1.0" encoding="utf-8"?>
<ds:datastoreItem xmlns:ds="http://schemas.openxmlformats.org/officeDocument/2006/customXml" ds:itemID="{E3830C7C-ACA4-458C-93F8-53DFF2BAF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user</cp:lastModifiedBy>
  <cp:revision>3</cp:revision>
  <dcterms:created xsi:type="dcterms:W3CDTF">2021-03-03T16:15:00Z</dcterms:created>
  <dcterms:modified xsi:type="dcterms:W3CDTF">2021-03-03T16:38:00Z</dcterms:modified>
</cp:coreProperties>
</file>